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91" w:rsidRDefault="00325491" w:rsidP="00325491">
      <w:pPr>
        <w:jc w:val="center"/>
        <w:rPr>
          <w:b/>
          <w:sz w:val="28"/>
          <w:szCs w:val="28"/>
          <w:u w:val="single"/>
        </w:rPr>
      </w:pPr>
    </w:p>
    <w:p w:rsidR="00E5321A" w:rsidRPr="00325491" w:rsidRDefault="00134BAA" w:rsidP="00325491">
      <w:pPr>
        <w:jc w:val="center"/>
        <w:rPr>
          <w:b/>
          <w:sz w:val="28"/>
          <w:szCs w:val="28"/>
          <w:u w:val="single"/>
        </w:rPr>
      </w:pPr>
      <w:r w:rsidRPr="00325491">
        <w:rPr>
          <w:b/>
          <w:sz w:val="28"/>
          <w:szCs w:val="28"/>
          <w:u w:val="single"/>
        </w:rPr>
        <w:t>PROCESS FOR PROVIDING PAPERWORK</w:t>
      </w:r>
      <w:r w:rsidR="00325491" w:rsidRPr="00325491">
        <w:rPr>
          <w:b/>
          <w:sz w:val="28"/>
          <w:szCs w:val="28"/>
          <w:u w:val="single"/>
        </w:rPr>
        <w:t xml:space="preserve"> FOR FUNDING</w:t>
      </w:r>
      <w:r w:rsidRPr="00325491">
        <w:rPr>
          <w:b/>
          <w:sz w:val="28"/>
          <w:szCs w:val="28"/>
          <w:u w:val="single"/>
        </w:rPr>
        <w:t xml:space="preserve"> APPROVED CPD</w:t>
      </w:r>
      <w:r w:rsidR="00325491" w:rsidRPr="00325491">
        <w:rPr>
          <w:b/>
          <w:sz w:val="28"/>
          <w:szCs w:val="28"/>
          <w:u w:val="single"/>
        </w:rPr>
        <w:t xml:space="preserve"> (LBR)</w:t>
      </w:r>
      <w:r w:rsidRPr="00325491">
        <w:rPr>
          <w:b/>
          <w:sz w:val="28"/>
          <w:szCs w:val="28"/>
          <w:u w:val="single"/>
        </w:rPr>
        <w:t xml:space="preserve"> COURSES</w:t>
      </w:r>
    </w:p>
    <w:p w:rsidR="00134BAA" w:rsidRDefault="00134BAA">
      <w:pPr>
        <w:rPr>
          <w:b/>
          <w:u w:val="single"/>
        </w:rPr>
      </w:pPr>
    </w:p>
    <w:p w:rsidR="00134BAA" w:rsidRPr="00134BAA" w:rsidRDefault="00134BAA" w:rsidP="00134BAA">
      <w:pPr>
        <w:pStyle w:val="ListParagraph"/>
        <w:numPr>
          <w:ilvl w:val="0"/>
          <w:numId w:val="1"/>
        </w:numPr>
        <w:rPr>
          <w:b/>
          <w:u w:val="single"/>
        </w:rPr>
      </w:pPr>
      <w:r>
        <w:t>You should complete the course providers</w:t>
      </w:r>
      <w:r w:rsidR="00325491">
        <w:t>’</w:t>
      </w:r>
      <w:r>
        <w:t xml:space="preserve"> booking/application process for your specified course which has been approved funding.</w:t>
      </w:r>
    </w:p>
    <w:p w:rsidR="00134BAA" w:rsidRDefault="00134BAA" w:rsidP="00134BAA">
      <w:pPr>
        <w:rPr>
          <w:b/>
          <w:u w:val="single"/>
        </w:rPr>
      </w:pPr>
    </w:p>
    <w:p w:rsidR="00134BAA" w:rsidRDefault="00134BAA" w:rsidP="00134BAA">
      <w:pPr>
        <w:pStyle w:val="ListParagraph"/>
        <w:numPr>
          <w:ilvl w:val="0"/>
          <w:numId w:val="1"/>
        </w:numPr>
      </w:pPr>
      <w:r>
        <w:t>Applications:-</w:t>
      </w:r>
    </w:p>
    <w:p w:rsidR="00134BAA" w:rsidRDefault="00134BAA" w:rsidP="00134BAA">
      <w:pPr>
        <w:pStyle w:val="ListParagraph"/>
        <w:numPr>
          <w:ilvl w:val="0"/>
          <w:numId w:val="2"/>
        </w:numPr>
      </w:pPr>
      <w:r>
        <w:t xml:space="preserve">Paper - Complete paper format form and send to course provider and also send a copy by </w:t>
      </w:r>
      <w:r w:rsidR="00325491">
        <w:t xml:space="preserve">either </w:t>
      </w:r>
      <w:r>
        <w:t xml:space="preserve">scanning and emailing to </w:t>
      </w:r>
      <w:hyperlink r:id="rId8" w:history="1">
        <w:r w:rsidR="00273CAD" w:rsidRPr="00D764FA">
          <w:rPr>
            <w:rStyle w:val="Hyperlink"/>
          </w:rPr>
          <w:t>bchnt.lbr@nhs.net</w:t>
        </w:r>
      </w:hyperlink>
      <w:r>
        <w:t xml:space="preserve"> or posting FAO of Janice Tooth, Professional Development Coordinator, Education and Development, MHH (please email </w:t>
      </w:r>
      <w:hyperlink r:id="rId9" w:history="1">
        <w:r w:rsidR="00273CAD" w:rsidRPr="00D764FA">
          <w:rPr>
            <w:rStyle w:val="Hyperlink"/>
          </w:rPr>
          <w:t>bchnt.lbr@nhs.net</w:t>
        </w:r>
      </w:hyperlink>
      <w:r>
        <w:t xml:space="preserve"> </w:t>
      </w:r>
      <w:r w:rsidR="00325491">
        <w:t xml:space="preserve">if posting </w:t>
      </w:r>
      <w:r>
        <w:t xml:space="preserve">to advise this has been sent).   </w:t>
      </w:r>
    </w:p>
    <w:p w:rsidR="00134BAA" w:rsidRDefault="00134BAA" w:rsidP="00134BAA">
      <w:pPr>
        <w:pStyle w:val="ListParagraph"/>
        <w:numPr>
          <w:ilvl w:val="0"/>
          <w:numId w:val="2"/>
        </w:numPr>
      </w:pPr>
      <w:r>
        <w:t xml:space="preserve">Online – Complete online application/booking and if possible save a copy and email to </w:t>
      </w:r>
      <w:hyperlink r:id="rId10" w:history="1">
        <w:r w:rsidR="00273CAD" w:rsidRPr="00D764FA">
          <w:rPr>
            <w:rStyle w:val="Hyperlink"/>
          </w:rPr>
          <w:t>bchnt.lbr@nhs.net</w:t>
        </w:r>
      </w:hyperlink>
      <w:r>
        <w:t xml:space="preserve"> .  If you are unable to save a copy please send all details of the company providing the </w:t>
      </w:r>
      <w:r w:rsidR="00325491">
        <w:t xml:space="preserve">training, the training course name </w:t>
      </w:r>
      <w:r>
        <w:t xml:space="preserve">and link to </w:t>
      </w:r>
      <w:r w:rsidR="00325491">
        <w:t xml:space="preserve">supplier </w:t>
      </w:r>
      <w:r>
        <w:t>website to the above email address</w:t>
      </w:r>
      <w:r w:rsidR="00325491">
        <w:t>.</w:t>
      </w:r>
      <w:r>
        <w:t xml:space="preserve"> </w:t>
      </w:r>
    </w:p>
    <w:p w:rsidR="00134BAA" w:rsidRDefault="00134BAA" w:rsidP="00134BAA">
      <w:pPr>
        <w:pStyle w:val="ListParagraph"/>
        <w:numPr>
          <w:ilvl w:val="0"/>
          <w:numId w:val="2"/>
        </w:numPr>
      </w:pPr>
      <w:r>
        <w:t>If a Purchase Order (PO) has been requested then please send an email to</w:t>
      </w:r>
      <w:r w:rsidR="0095606B">
        <w:t xml:space="preserve"> </w:t>
      </w:r>
      <w:hyperlink r:id="rId11" w:history="1">
        <w:r w:rsidR="00273CAD" w:rsidRPr="00D764FA">
          <w:rPr>
            <w:rStyle w:val="Hyperlink"/>
          </w:rPr>
          <w:t>bchnt.lbr@nhs.net</w:t>
        </w:r>
      </w:hyperlink>
      <w:r>
        <w:t xml:space="preserve"> along with a copy of the booking form /full details of company supplying training and course details/or link to the website.  A purchase order can then be raised and provided to complete the application form and submit.</w:t>
      </w:r>
    </w:p>
    <w:p w:rsidR="00134BAA" w:rsidRDefault="00134BAA" w:rsidP="00134BAA"/>
    <w:p w:rsidR="00134BAA" w:rsidRDefault="00134BAA" w:rsidP="00134BAA">
      <w:pPr>
        <w:pStyle w:val="ListParagraph"/>
        <w:numPr>
          <w:ilvl w:val="0"/>
          <w:numId w:val="1"/>
        </w:numPr>
      </w:pPr>
      <w:r>
        <w:t>Confirmations of course booked.</w:t>
      </w:r>
    </w:p>
    <w:p w:rsidR="00134BAA" w:rsidRDefault="00325491" w:rsidP="00134BAA">
      <w:pPr>
        <w:pStyle w:val="ListParagraph"/>
        <w:numPr>
          <w:ilvl w:val="0"/>
          <w:numId w:val="3"/>
        </w:numPr>
      </w:pPr>
      <w:r>
        <w:t xml:space="preserve">Any correspondence you receive back regarding your course booking i.e. confirmation of place, offer of place, further information required, cancellation of course, change of date, change of cost please forward to </w:t>
      </w:r>
      <w:hyperlink r:id="rId12" w:history="1">
        <w:r w:rsidR="00273CAD" w:rsidRPr="00D764FA">
          <w:rPr>
            <w:rStyle w:val="Hyperlink"/>
          </w:rPr>
          <w:t>bchnt.lbr@nhs.net</w:t>
        </w:r>
      </w:hyperlink>
    </w:p>
    <w:p w:rsidR="00325491" w:rsidRDefault="00325491" w:rsidP="00325491"/>
    <w:p w:rsidR="00325491" w:rsidRDefault="00325491" w:rsidP="00325491">
      <w:r>
        <w:t xml:space="preserve">Should you have any queries please email </w:t>
      </w:r>
      <w:hyperlink r:id="rId13" w:history="1">
        <w:r w:rsidR="00273CAD" w:rsidRPr="00D764FA">
          <w:rPr>
            <w:rStyle w:val="Hyperlink"/>
          </w:rPr>
          <w:t>bchnt.lbr@nhs.net</w:t>
        </w:r>
      </w:hyperlink>
      <w:bookmarkStart w:id="0" w:name="_GoBack"/>
      <w:bookmarkEnd w:id="0"/>
    </w:p>
    <w:p w:rsidR="00325491" w:rsidRDefault="00325491" w:rsidP="00325491"/>
    <w:p w:rsidR="00325491" w:rsidRPr="00134BAA" w:rsidRDefault="00325491" w:rsidP="00325491">
      <w:r>
        <w:t>Failure to provide all the required details may result in you being invoiced directly.</w:t>
      </w:r>
    </w:p>
    <w:sectPr w:rsidR="00325491" w:rsidRPr="00134BAA" w:rsidSect="00325491">
      <w:headerReference w:type="default" r:id="rId14"/>
      <w:footerReference w:type="default" r:id="rId15"/>
      <w:pgSz w:w="11906" w:h="16838"/>
      <w:pgMar w:top="1671"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491" w:rsidRDefault="00325491" w:rsidP="00325491">
      <w:pPr>
        <w:spacing w:after="0" w:line="240" w:lineRule="auto"/>
      </w:pPr>
      <w:r>
        <w:separator/>
      </w:r>
    </w:p>
  </w:endnote>
  <w:endnote w:type="continuationSeparator" w:id="0">
    <w:p w:rsidR="00325491" w:rsidRDefault="00325491" w:rsidP="00325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491" w:rsidRPr="00325491" w:rsidRDefault="0095606B">
    <w:pPr>
      <w:pStyle w:val="Footer"/>
      <w:rPr>
        <w:sz w:val="18"/>
        <w:szCs w:val="18"/>
      </w:rPr>
    </w:pPr>
    <w:r>
      <w:rPr>
        <w:sz w:val="18"/>
        <w:szCs w:val="18"/>
      </w:rPr>
      <w:t>PD V2</w:t>
    </w:r>
    <w:r w:rsidR="00325491" w:rsidRPr="00325491">
      <w:rPr>
        <w:sz w:val="18"/>
        <w:szCs w:val="18"/>
      </w:rPr>
      <w:t xml:space="preserve"> CPD/LBR Paperwork Process</w:t>
    </w:r>
    <w:r>
      <w:rPr>
        <w:sz w:val="18"/>
        <w:szCs w:val="18"/>
      </w:rPr>
      <w:t xml:space="preserve"> Updated 5/5/21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491" w:rsidRDefault="00325491" w:rsidP="00325491">
      <w:pPr>
        <w:spacing w:after="0" w:line="240" w:lineRule="auto"/>
      </w:pPr>
      <w:r>
        <w:separator/>
      </w:r>
    </w:p>
  </w:footnote>
  <w:footnote w:type="continuationSeparator" w:id="0">
    <w:p w:rsidR="00325491" w:rsidRDefault="00325491" w:rsidP="003254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491" w:rsidRDefault="00325491">
    <w:pPr>
      <w:pStyle w:val="Header"/>
    </w:pPr>
    <w:r>
      <w:rPr>
        <w:noProof/>
        <w:lang w:eastAsia="en-GB"/>
      </w:rPr>
      <w:drawing>
        <wp:anchor distT="0" distB="0" distL="114300" distR="114300" simplePos="0" relativeHeight="251658240" behindDoc="1" locked="0" layoutInCell="1" allowOverlap="1" wp14:anchorId="2D045912" wp14:editId="1AD9CF19">
          <wp:simplePos x="0" y="0"/>
          <wp:positionH relativeFrom="column">
            <wp:posOffset>3943350</wp:posOffset>
          </wp:positionH>
          <wp:positionV relativeFrom="paragraph">
            <wp:posOffset>-220980</wp:posOffset>
          </wp:positionV>
          <wp:extent cx="2451100" cy="809625"/>
          <wp:effectExtent l="0" t="0" r="6350" b="9525"/>
          <wp:wrapTight wrapText="bothSides">
            <wp:wrapPolygon edited="0">
              <wp:start x="15109" y="0"/>
              <wp:lineTo x="15109" y="6099"/>
              <wp:lineTo x="15780" y="8132"/>
              <wp:lineTo x="12423" y="8132"/>
              <wp:lineTo x="4029" y="13214"/>
              <wp:lineTo x="4029" y="16772"/>
              <wp:lineTo x="9569" y="20329"/>
              <wp:lineTo x="10073" y="21346"/>
              <wp:lineTo x="21320" y="21346"/>
              <wp:lineTo x="21488" y="11181"/>
              <wp:lineTo x="20649" y="8132"/>
              <wp:lineTo x="21488" y="6099"/>
              <wp:lineTo x="21320" y="0"/>
              <wp:lineTo x="15109" y="0"/>
            </wp:wrapPolygon>
          </wp:wrapTight>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1100" cy="8096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F42BA"/>
    <w:multiLevelType w:val="hybridMultilevel"/>
    <w:tmpl w:val="25B4B0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104E3736"/>
    <w:multiLevelType w:val="hybridMultilevel"/>
    <w:tmpl w:val="163091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EDA3F31"/>
    <w:multiLevelType w:val="hybridMultilevel"/>
    <w:tmpl w:val="E9B2EA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BAA"/>
    <w:rsid w:val="00134BAA"/>
    <w:rsid w:val="00273CAD"/>
    <w:rsid w:val="00325491"/>
    <w:rsid w:val="0095606B"/>
    <w:rsid w:val="00963412"/>
    <w:rsid w:val="00E53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BAA"/>
    <w:pPr>
      <w:ind w:left="720"/>
      <w:contextualSpacing/>
    </w:pPr>
  </w:style>
  <w:style w:type="character" w:styleId="Hyperlink">
    <w:name w:val="Hyperlink"/>
    <w:basedOn w:val="DefaultParagraphFont"/>
    <w:uiPriority w:val="99"/>
    <w:unhideWhenUsed/>
    <w:rsid w:val="00134BAA"/>
    <w:rPr>
      <w:color w:val="0000FF" w:themeColor="hyperlink"/>
      <w:u w:val="single"/>
    </w:rPr>
  </w:style>
  <w:style w:type="paragraph" w:styleId="Header">
    <w:name w:val="header"/>
    <w:basedOn w:val="Normal"/>
    <w:link w:val="HeaderChar"/>
    <w:uiPriority w:val="99"/>
    <w:unhideWhenUsed/>
    <w:rsid w:val="003254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5491"/>
  </w:style>
  <w:style w:type="paragraph" w:styleId="Footer">
    <w:name w:val="footer"/>
    <w:basedOn w:val="Normal"/>
    <w:link w:val="FooterChar"/>
    <w:uiPriority w:val="99"/>
    <w:unhideWhenUsed/>
    <w:rsid w:val="003254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5491"/>
  </w:style>
  <w:style w:type="paragraph" w:styleId="BalloonText">
    <w:name w:val="Balloon Text"/>
    <w:basedOn w:val="Normal"/>
    <w:link w:val="BalloonTextChar"/>
    <w:uiPriority w:val="99"/>
    <w:semiHidden/>
    <w:unhideWhenUsed/>
    <w:rsid w:val="003254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491"/>
    <w:rPr>
      <w:rFonts w:ascii="Tahoma" w:hAnsi="Tahoma" w:cs="Tahoma"/>
      <w:sz w:val="16"/>
      <w:szCs w:val="16"/>
    </w:rPr>
  </w:style>
  <w:style w:type="character" w:styleId="FollowedHyperlink">
    <w:name w:val="FollowedHyperlink"/>
    <w:basedOn w:val="DefaultParagraphFont"/>
    <w:uiPriority w:val="99"/>
    <w:semiHidden/>
    <w:unhideWhenUsed/>
    <w:rsid w:val="00273CA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BAA"/>
    <w:pPr>
      <w:ind w:left="720"/>
      <w:contextualSpacing/>
    </w:pPr>
  </w:style>
  <w:style w:type="character" w:styleId="Hyperlink">
    <w:name w:val="Hyperlink"/>
    <w:basedOn w:val="DefaultParagraphFont"/>
    <w:uiPriority w:val="99"/>
    <w:unhideWhenUsed/>
    <w:rsid w:val="00134BAA"/>
    <w:rPr>
      <w:color w:val="0000FF" w:themeColor="hyperlink"/>
      <w:u w:val="single"/>
    </w:rPr>
  </w:style>
  <w:style w:type="paragraph" w:styleId="Header">
    <w:name w:val="header"/>
    <w:basedOn w:val="Normal"/>
    <w:link w:val="HeaderChar"/>
    <w:uiPriority w:val="99"/>
    <w:unhideWhenUsed/>
    <w:rsid w:val="003254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5491"/>
  </w:style>
  <w:style w:type="paragraph" w:styleId="Footer">
    <w:name w:val="footer"/>
    <w:basedOn w:val="Normal"/>
    <w:link w:val="FooterChar"/>
    <w:uiPriority w:val="99"/>
    <w:unhideWhenUsed/>
    <w:rsid w:val="003254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5491"/>
  </w:style>
  <w:style w:type="paragraph" w:styleId="BalloonText">
    <w:name w:val="Balloon Text"/>
    <w:basedOn w:val="Normal"/>
    <w:link w:val="BalloonTextChar"/>
    <w:uiPriority w:val="99"/>
    <w:semiHidden/>
    <w:unhideWhenUsed/>
    <w:rsid w:val="003254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491"/>
    <w:rPr>
      <w:rFonts w:ascii="Tahoma" w:hAnsi="Tahoma" w:cs="Tahoma"/>
      <w:sz w:val="16"/>
      <w:szCs w:val="16"/>
    </w:rPr>
  </w:style>
  <w:style w:type="character" w:styleId="FollowedHyperlink">
    <w:name w:val="FollowedHyperlink"/>
    <w:basedOn w:val="DefaultParagraphFont"/>
    <w:uiPriority w:val="99"/>
    <w:semiHidden/>
    <w:unhideWhenUsed/>
    <w:rsid w:val="00273C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chnt.lbr@nhs.net" TargetMode="External"/><Relationship Id="rId13" Type="http://schemas.openxmlformats.org/officeDocument/2006/relationships/hyperlink" Target="mailto:bchnt.lbr@nhs.ne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bchnt.lbr@nhs.ne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chnt.lbr@nhs.ne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chnt.lbr@nhs.net" TargetMode="External"/><Relationship Id="rId4" Type="http://schemas.openxmlformats.org/officeDocument/2006/relationships/settings" Target="settings.xml"/><Relationship Id="rId9" Type="http://schemas.openxmlformats.org/officeDocument/2006/relationships/hyperlink" Target="mailto:bchnt.lbr@nhs.ne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BCHC NHS Foundation Trust</Company>
  <LinksUpToDate>false</LinksUpToDate>
  <CharactersWithSpaces>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Tooth Janice</dc:creator>
  <cp:lastModifiedBy>Tooth Janice</cp:lastModifiedBy>
  <cp:revision>4</cp:revision>
  <dcterms:created xsi:type="dcterms:W3CDTF">2021-05-05T16:22:00Z</dcterms:created>
  <dcterms:modified xsi:type="dcterms:W3CDTF">2021-05-05T16:24:00Z</dcterms:modified>
</cp:coreProperties>
</file>